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A6" w:rsidRDefault="00490BA6">
      <w:pPr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-281940</wp:posOffset>
            </wp:positionV>
            <wp:extent cx="2705100" cy="857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1" t="41214" r="70288" b="48154"/>
                    <a:stretch/>
                  </pic:blipFill>
                  <pic:spPr bwMode="auto">
                    <a:xfrm>
                      <a:off x="0" y="0"/>
                      <a:ext cx="270510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43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7C1444" wp14:editId="5D223763">
            <wp:simplePos x="0" y="0"/>
            <wp:positionH relativeFrom="column">
              <wp:posOffset>2205990</wp:posOffset>
            </wp:positionH>
            <wp:positionV relativeFrom="paragraph">
              <wp:posOffset>-408305</wp:posOffset>
            </wp:positionV>
            <wp:extent cx="3895725" cy="923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пнг утвержд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6" t="5253" r="40217" b="86110"/>
                    <a:stretch/>
                  </pic:blipFill>
                  <pic:spPr bwMode="auto">
                    <a:xfrm>
                      <a:off x="0" y="0"/>
                      <a:ext cx="389572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BA6" w:rsidRDefault="00490BA6">
      <w:pPr>
        <w:rPr>
          <w:rFonts w:ascii="Times New Roman" w:hAnsi="Times New Roman" w:cs="Times New Roman"/>
          <w:noProof/>
          <w:lang w:eastAsia="ru-RU"/>
        </w:rPr>
      </w:pPr>
    </w:p>
    <w:p w:rsidR="00490BA6" w:rsidRPr="00DA34F8" w:rsidRDefault="00490BA6" w:rsidP="00490BA6">
      <w:pPr>
        <w:pStyle w:val="common"/>
        <w:jc w:val="center"/>
        <w:rPr>
          <w:b/>
          <w:sz w:val="28"/>
          <w:szCs w:val="23"/>
        </w:rPr>
      </w:pPr>
      <w:r>
        <w:tab/>
      </w:r>
      <w:r w:rsidRPr="0016429D">
        <w:rPr>
          <w:b/>
          <w:sz w:val="32"/>
          <w:szCs w:val="23"/>
        </w:rPr>
        <w:t xml:space="preserve">Что дает </w:t>
      </w:r>
      <w:r>
        <w:rPr>
          <w:b/>
          <w:sz w:val="32"/>
          <w:szCs w:val="23"/>
        </w:rPr>
        <w:t>обучение</w:t>
      </w:r>
      <w:r w:rsidRPr="0016429D">
        <w:rPr>
          <w:b/>
          <w:sz w:val="32"/>
          <w:szCs w:val="23"/>
        </w:rPr>
        <w:t xml:space="preserve"> </w:t>
      </w:r>
      <w:r w:rsidRPr="0016429D">
        <w:rPr>
          <w:b/>
          <w:color w:val="FF0000"/>
          <w:sz w:val="32"/>
          <w:szCs w:val="23"/>
        </w:rPr>
        <w:t>«</w:t>
      </w:r>
      <w:r>
        <w:rPr>
          <w:b/>
          <w:color w:val="FF0000"/>
          <w:sz w:val="32"/>
          <w:szCs w:val="23"/>
        </w:rPr>
        <w:t>Бухгалтерский учет для начинающих</w:t>
      </w:r>
      <w:r w:rsidRPr="0016429D">
        <w:rPr>
          <w:b/>
          <w:color w:val="FF0000"/>
          <w:sz w:val="32"/>
          <w:szCs w:val="23"/>
        </w:rPr>
        <w:t>»?</w:t>
      </w:r>
    </w:p>
    <w:p w:rsidR="00490BA6" w:rsidRPr="00334165" w:rsidRDefault="00490BA6" w:rsidP="00490BA6">
      <w:pPr>
        <w:pStyle w:val="common"/>
        <w:shd w:val="clear" w:color="auto" w:fill="CCC0D9"/>
        <w:ind w:firstLine="708"/>
        <w:jc w:val="center"/>
        <w:rPr>
          <w:b/>
          <w:sz w:val="28"/>
          <w:szCs w:val="23"/>
        </w:rPr>
      </w:pPr>
      <w:r w:rsidRPr="00334165">
        <w:rPr>
          <w:b/>
          <w:sz w:val="28"/>
          <w:szCs w:val="23"/>
        </w:rPr>
        <w:t xml:space="preserve">Преимущества </w:t>
      </w:r>
      <w:r>
        <w:rPr>
          <w:b/>
          <w:sz w:val="28"/>
          <w:szCs w:val="23"/>
        </w:rPr>
        <w:t>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7494"/>
      </w:tblGrid>
      <w:tr w:rsidR="00490BA6" w:rsidRPr="006762B4" w:rsidTr="00BB0B7B">
        <w:trPr>
          <w:trHeight w:val="1499"/>
        </w:trPr>
        <w:tc>
          <w:tcPr>
            <w:tcW w:w="209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90BA6" w:rsidRPr="006762B4" w:rsidRDefault="00490BA6" w:rsidP="00BB0B7B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6762B4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5DCD41F7" wp14:editId="26688E0D">
                  <wp:extent cx="942738" cy="819150"/>
                  <wp:effectExtent l="0" t="0" r="0" b="0"/>
                  <wp:docPr id="5" name="Рисунок 5" descr="ic_bus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_busi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538" cy="830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90BA6" w:rsidRPr="00F510B7" w:rsidRDefault="00490BA6" w:rsidP="00BB0B7B">
            <w:pPr>
              <w:spacing w:after="0" w:line="259" w:lineRule="auto"/>
              <w:ind w:right="3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</w:t>
            </w:r>
            <w:r w:rsidRPr="00F510B7">
              <w:rPr>
                <w:rFonts w:ascii="Times New Roman" w:hAnsi="Times New Roman" w:cs="Times New Roman"/>
                <w:szCs w:val="24"/>
              </w:rPr>
              <w:t>аучитесь самостоятельно вести все участки бухгалтерии</w:t>
            </w:r>
          </w:p>
          <w:p w:rsidR="00490BA6" w:rsidRPr="00F510B7" w:rsidRDefault="00490BA6" w:rsidP="00BB0B7B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szCs w:val="24"/>
              </w:rPr>
            </w:pPr>
            <w:r w:rsidRPr="00F510B7">
              <w:rPr>
                <w:rFonts w:ascii="Times New Roman" w:hAnsi="Times New Roman" w:cs="Times New Roman"/>
                <w:szCs w:val="24"/>
              </w:rPr>
              <w:t>на малом предприятии.</w:t>
            </w:r>
          </w:p>
          <w:p w:rsidR="00490BA6" w:rsidRPr="006762B4" w:rsidRDefault="00490BA6" w:rsidP="00BB0B7B">
            <w:pPr>
              <w:jc w:val="center"/>
              <w:rPr>
                <w:rFonts w:ascii="Times New Roman" w:eastAsia="Times New Roman" w:hAnsi="Times New Roman"/>
                <w:sz w:val="24"/>
                <w:lang w:eastAsia="x-none"/>
              </w:rPr>
            </w:pPr>
          </w:p>
        </w:tc>
      </w:tr>
      <w:tr w:rsidR="00490BA6" w:rsidRPr="006762B4" w:rsidTr="00BB0B7B">
        <w:tc>
          <w:tcPr>
            <w:tcW w:w="20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90BA6" w:rsidRPr="006762B4" w:rsidRDefault="00490BA6" w:rsidP="00BB0B7B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6762B4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568DA888" wp14:editId="13875348">
                  <wp:extent cx="1047750" cy="994475"/>
                  <wp:effectExtent l="0" t="0" r="0" b="0"/>
                  <wp:docPr id="4" name="Рисунок 4" descr="ic_konsul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_konsul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897" cy="995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90BA6" w:rsidRPr="00F510B7" w:rsidRDefault="00490BA6" w:rsidP="00BB0B7B">
            <w:pPr>
              <w:spacing w:after="1" w:line="239" w:lineRule="auto"/>
              <w:ind w:left="547" w:right="597" w:firstLine="2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F510B7">
              <w:rPr>
                <w:rFonts w:ascii="Times New Roman" w:hAnsi="Times New Roman" w:cs="Times New Roman"/>
                <w:szCs w:val="24"/>
              </w:rPr>
              <w:t xml:space="preserve">оможет </w:t>
            </w:r>
            <w:r w:rsidRPr="00F510B7">
              <w:rPr>
                <w:rFonts w:ascii="Times New Roman" w:hAnsi="Times New Roman" w:cs="Times New Roman"/>
                <w:b/>
                <w:color w:val="FF0000"/>
                <w:szCs w:val="24"/>
              </w:rPr>
              <w:t>предпринимателям</w:t>
            </w:r>
            <w:r w:rsidRPr="00F510B7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F510B7">
              <w:rPr>
                <w:rFonts w:ascii="Times New Roman" w:hAnsi="Times New Roman" w:cs="Times New Roman"/>
                <w:b/>
                <w:color w:val="FF0000"/>
                <w:szCs w:val="24"/>
              </w:rPr>
              <w:t>владельцем бизнеса</w:t>
            </w:r>
            <w:r w:rsidRPr="00F510B7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понять </w:t>
            </w:r>
            <w:r w:rsidRPr="00F510B7">
              <w:rPr>
                <w:rFonts w:ascii="Times New Roman" w:hAnsi="Times New Roman" w:cs="Times New Roman"/>
                <w:szCs w:val="24"/>
              </w:rPr>
              <w:t>основы ведения бухгалтерии предприятия,</w:t>
            </w:r>
          </w:p>
          <w:p w:rsidR="00490BA6" w:rsidRPr="006762B4" w:rsidRDefault="00490BA6" w:rsidP="00BB0B7B">
            <w:pPr>
              <w:jc w:val="center"/>
              <w:rPr>
                <w:rFonts w:ascii="Times New Roman" w:eastAsia="Times New Roman" w:hAnsi="Times New Roman"/>
                <w:sz w:val="24"/>
                <w:lang w:eastAsia="x-none"/>
              </w:rPr>
            </w:pPr>
            <w:r w:rsidRPr="00F510B7">
              <w:rPr>
                <w:rFonts w:ascii="Times New Roman" w:hAnsi="Times New Roman" w:cs="Times New Roman"/>
                <w:szCs w:val="24"/>
              </w:rPr>
              <w:t>без чего не обойтись в процессе управления бизнесом (как крупным, так и мелким)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490BA6" w:rsidRPr="006762B4" w:rsidTr="00BB0B7B">
        <w:trPr>
          <w:trHeight w:val="1289"/>
        </w:trPr>
        <w:tc>
          <w:tcPr>
            <w:tcW w:w="20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490BA6" w:rsidRPr="006762B4" w:rsidRDefault="00490BA6" w:rsidP="00BB0B7B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6762B4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00456850" wp14:editId="01BF6A75">
                  <wp:extent cx="1066800" cy="1066800"/>
                  <wp:effectExtent l="0" t="0" r="0" b="0"/>
                  <wp:docPr id="3" name="Рисунок 3" descr="ic_lest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_lest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90BA6" w:rsidRDefault="00490BA6" w:rsidP="00BB0B7B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/>
                <w:lang w:eastAsia="x-none"/>
              </w:rPr>
            </w:pPr>
          </w:p>
          <w:p w:rsidR="00490BA6" w:rsidRPr="0043443B" w:rsidRDefault="00490BA6" w:rsidP="00BB0B7B">
            <w:pPr>
              <w:spacing w:after="0" w:line="259" w:lineRule="auto"/>
              <w:ind w:right="52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Times New Roman" w:hAnsi="Times New Roman"/>
                <w:lang w:eastAsia="x-none"/>
              </w:rPr>
              <w:t xml:space="preserve">Поможет </w:t>
            </w:r>
            <w:r w:rsidRPr="0043443B">
              <w:rPr>
                <w:rFonts w:ascii="Times New Roman" w:eastAsia="Times New Roman" w:hAnsi="Times New Roman"/>
                <w:b/>
                <w:color w:val="FF0000"/>
                <w:lang w:eastAsia="x-none"/>
              </w:rPr>
              <w:t>студентам, м</w:t>
            </w:r>
            <w:r w:rsidRPr="0043443B">
              <w:rPr>
                <w:rFonts w:ascii="Times New Roman" w:hAnsi="Times New Roman" w:cs="Times New Roman"/>
                <w:b/>
                <w:color w:val="FF0000"/>
                <w:szCs w:val="24"/>
              </w:rPr>
              <w:t>олодым специалистам и тем</w:t>
            </w:r>
            <w:r w:rsidRPr="00E158F2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>кто хочет освоить профессию бухгалтера.</w:t>
            </w:r>
          </w:p>
          <w:p w:rsidR="00490BA6" w:rsidRPr="00E158F2" w:rsidRDefault="00490BA6" w:rsidP="00BB0B7B">
            <w:pPr>
              <w:spacing w:after="0" w:line="259" w:lineRule="auto"/>
              <w:ind w:right="52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F2">
              <w:rPr>
                <w:rFonts w:ascii="Times New Roman" w:hAnsi="Times New Roman" w:cs="Times New Roman"/>
                <w:szCs w:val="24"/>
              </w:rPr>
              <w:t xml:space="preserve">Уже после таких курсов вы можете устроиться на работу в небольшую компанию для ведения учета. </w:t>
            </w:r>
          </w:p>
          <w:p w:rsidR="00490BA6" w:rsidRPr="00E158F2" w:rsidRDefault="00490BA6" w:rsidP="00BB0B7B">
            <w:pPr>
              <w:spacing w:after="2" w:line="238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F2">
              <w:rPr>
                <w:rFonts w:ascii="Times New Roman" w:hAnsi="Times New Roman" w:cs="Times New Roman"/>
                <w:color w:val="131313"/>
                <w:szCs w:val="24"/>
              </w:rPr>
              <w:t xml:space="preserve">Вы выполняете практические задания, которые максимально </w:t>
            </w:r>
          </w:p>
          <w:p w:rsidR="00490BA6" w:rsidRPr="006762B4" w:rsidRDefault="00490BA6" w:rsidP="00BB0B7B">
            <w:pPr>
              <w:jc w:val="center"/>
              <w:rPr>
                <w:rFonts w:ascii="Times New Roman" w:eastAsia="Times New Roman" w:hAnsi="Times New Roman"/>
                <w:sz w:val="24"/>
                <w:lang w:eastAsia="x-none"/>
              </w:rPr>
            </w:pPr>
            <w:proofErr w:type="gramStart"/>
            <w:r w:rsidRPr="00E158F2">
              <w:rPr>
                <w:rFonts w:ascii="Times New Roman" w:hAnsi="Times New Roman" w:cs="Times New Roman"/>
                <w:color w:val="131313"/>
                <w:szCs w:val="24"/>
              </w:rPr>
              <w:t>приближены к задачам в условиях реальной работы на предприятиях</w:t>
            </w:r>
            <w:r>
              <w:rPr>
                <w:rFonts w:ascii="Times New Roman" w:hAnsi="Times New Roman" w:cs="Times New Roman"/>
                <w:color w:val="131313"/>
                <w:szCs w:val="24"/>
              </w:rPr>
              <w:t>.</w:t>
            </w:r>
            <w:proofErr w:type="gramEnd"/>
          </w:p>
        </w:tc>
      </w:tr>
      <w:tr w:rsidR="00490BA6" w:rsidRPr="006762B4" w:rsidTr="00BB0B7B">
        <w:tc>
          <w:tcPr>
            <w:tcW w:w="2093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490BA6" w:rsidRPr="006762B4" w:rsidRDefault="00490BA6" w:rsidP="00BB0B7B">
            <w:pPr>
              <w:jc w:val="center"/>
              <w:rPr>
                <w:rFonts w:ascii="Times New Roman" w:eastAsia="Times New Roman" w:hAnsi="Times New Roman"/>
                <w:lang w:eastAsia="x-none"/>
              </w:rPr>
            </w:pPr>
            <w:r w:rsidRPr="006762B4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28D3BEA1" wp14:editId="5E44FC5B">
                  <wp:extent cx="1066800" cy="1066800"/>
                  <wp:effectExtent l="0" t="0" r="0" b="0"/>
                  <wp:docPr id="6" name="Рисунок 6" descr="ic_suzhdeni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c_suzhdeni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90BA6" w:rsidRDefault="00490BA6" w:rsidP="00BB0B7B">
            <w:pPr>
              <w:spacing w:after="1" w:line="239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90BA6" w:rsidRDefault="00490BA6" w:rsidP="00BB0B7B">
            <w:pPr>
              <w:spacing w:after="1" w:line="239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F2">
              <w:rPr>
                <w:rFonts w:ascii="Times New Roman" w:hAnsi="Times New Roman" w:cs="Times New Roman"/>
                <w:szCs w:val="24"/>
              </w:rPr>
              <w:t xml:space="preserve">Чтобы оставаться профессионалом в своей области, необходимо отслеживать все изменения и соответствовать им. </w:t>
            </w:r>
          </w:p>
          <w:p w:rsidR="00490BA6" w:rsidRDefault="00490BA6" w:rsidP="00BB0B7B">
            <w:pPr>
              <w:spacing w:after="1" w:line="239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90BA6" w:rsidRPr="00E158F2" w:rsidRDefault="00490BA6" w:rsidP="00BB0B7B">
            <w:pPr>
              <w:spacing w:after="1" w:line="239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158F2">
              <w:rPr>
                <w:rFonts w:ascii="Times New Roman" w:hAnsi="Times New Roman" w:cs="Times New Roman"/>
                <w:szCs w:val="24"/>
              </w:rPr>
              <w:t xml:space="preserve">Данный курс часто посещают </w:t>
            </w:r>
            <w:r>
              <w:rPr>
                <w:rFonts w:ascii="Times New Roman" w:hAnsi="Times New Roman" w:cs="Times New Roman"/>
                <w:b/>
                <w:szCs w:val="24"/>
              </w:rPr>
              <w:t>бухгалтеры</w:t>
            </w:r>
            <w:r w:rsidRPr="00E158F2">
              <w:rPr>
                <w:rFonts w:ascii="Times New Roman" w:hAnsi="Times New Roman" w:cs="Times New Roman"/>
                <w:b/>
                <w:szCs w:val="24"/>
              </w:rPr>
              <w:t>, которые стремятся</w:t>
            </w:r>
            <w:r w:rsidRPr="00E158F2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490BA6" w:rsidRPr="00E158F2" w:rsidRDefault="00490BA6" w:rsidP="00490BA6">
            <w:pPr>
              <w:numPr>
                <w:ilvl w:val="0"/>
                <w:numId w:val="15"/>
              </w:numPr>
              <w:spacing w:after="0" w:line="259" w:lineRule="auto"/>
              <w:ind w:right="52"/>
              <w:rPr>
                <w:rFonts w:ascii="Times New Roman" w:hAnsi="Times New Roman" w:cs="Times New Roman"/>
                <w:szCs w:val="24"/>
              </w:rPr>
            </w:pPr>
            <w:r w:rsidRPr="00E158F2">
              <w:rPr>
                <w:rFonts w:ascii="Times New Roman" w:hAnsi="Times New Roman" w:cs="Times New Roman"/>
                <w:szCs w:val="24"/>
              </w:rPr>
              <w:t xml:space="preserve">улучшить свои навыки; </w:t>
            </w:r>
          </w:p>
          <w:p w:rsidR="00490BA6" w:rsidRPr="00E158F2" w:rsidRDefault="00490BA6" w:rsidP="00490BA6">
            <w:pPr>
              <w:numPr>
                <w:ilvl w:val="0"/>
                <w:numId w:val="15"/>
              </w:numPr>
              <w:spacing w:after="0" w:line="259" w:lineRule="auto"/>
              <w:ind w:right="52"/>
              <w:rPr>
                <w:rFonts w:ascii="Times New Roman" w:hAnsi="Times New Roman" w:cs="Times New Roman"/>
                <w:szCs w:val="24"/>
              </w:rPr>
            </w:pPr>
            <w:r w:rsidRPr="00E158F2">
              <w:rPr>
                <w:rFonts w:ascii="Times New Roman" w:hAnsi="Times New Roman" w:cs="Times New Roman"/>
                <w:szCs w:val="24"/>
              </w:rPr>
              <w:t xml:space="preserve">расширить круг своих обязанностей; </w:t>
            </w:r>
          </w:p>
          <w:p w:rsidR="00490BA6" w:rsidRPr="00E158F2" w:rsidRDefault="00490BA6" w:rsidP="00490BA6">
            <w:pPr>
              <w:numPr>
                <w:ilvl w:val="0"/>
                <w:numId w:val="15"/>
              </w:numPr>
              <w:spacing w:after="0" w:line="240" w:lineRule="auto"/>
              <w:ind w:right="52"/>
              <w:rPr>
                <w:rFonts w:ascii="Times New Roman" w:hAnsi="Times New Roman" w:cs="Times New Roman"/>
                <w:szCs w:val="24"/>
              </w:rPr>
            </w:pPr>
            <w:r w:rsidRPr="00E158F2">
              <w:rPr>
                <w:rFonts w:ascii="Times New Roman" w:hAnsi="Times New Roman" w:cs="Times New Roman"/>
                <w:szCs w:val="24"/>
              </w:rPr>
              <w:t xml:space="preserve">вспомнить все после длительного перерыва (декрет, смена сферы деятельности и т.п.); </w:t>
            </w:r>
          </w:p>
          <w:p w:rsidR="00490BA6" w:rsidRPr="002E3CC0" w:rsidRDefault="00490BA6" w:rsidP="00490BA6">
            <w:pPr>
              <w:pStyle w:val="a5"/>
              <w:numPr>
                <w:ilvl w:val="0"/>
                <w:numId w:val="15"/>
              </w:numPr>
              <w:jc w:val="left"/>
              <w:rPr>
                <w:rFonts w:ascii="Times New Roman" w:eastAsia="Times New Roman" w:hAnsi="Times New Roman"/>
                <w:lang w:eastAsia="x-none"/>
              </w:rPr>
            </w:pPr>
            <w:r w:rsidRPr="0043443B">
              <w:rPr>
                <w:rFonts w:ascii="Times New Roman" w:hAnsi="Times New Roman" w:cs="Times New Roman"/>
                <w:szCs w:val="24"/>
              </w:rPr>
              <w:t>получить актуальную информацию.</w:t>
            </w:r>
          </w:p>
          <w:p w:rsidR="00490BA6" w:rsidRPr="006762B4" w:rsidRDefault="00490BA6" w:rsidP="00490BA6">
            <w:pPr>
              <w:pStyle w:val="a5"/>
              <w:numPr>
                <w:ilvl w:val="0"/>
                <w:numId w:val="15"/>
              </w:numPr>
              <w:jc w:val="left"/>
              <w:rPr>
                <w:rFonts w:ascii="Times New Roman" w:eastAsia="Times New Roman" w:hAnsi="Times New Roman"/>
                <w:lang w:eastAsia="x-none"/>
              </w:rPr>
            </w:pPr>
          </w:p>
        </w:tc>
      </w:tr>
    </w:tbl>
    <w:p w:rsidR="00490BA6" w:rsidRDefault="00490BA6" w:rsidP="00490BA6">
      <w:pPr>
        <w:spacing w:after="17" w:line="259" w:lineRule="auto"/>
        <w:ind w:left="643"/>
        <w:rPr>
          <w:rFonts w:ascii="Times New Roman" w:hAnsi="Times New Roman" w:cs="Times New Roman"/>
          <w:szCs w:val="24"/>
        </w:rPr>
      </w:pPr>
    </w:p>
    <w:p w:rsidR="00490BA6" w:rsidRPr="00E158F2" w:rsidRDefault="00490BA6" w:rsidP="00490BA6">
      <w:pPr>
        <w:numPr>
          <w:ilvl w:val="0"/>
          <w:numId w:val="1"/>
        </w:numPr>
        <w:spacing w:after="4" w:line="271" w:lineRule="auto"/>
        <w:ind w:right="43" w:hanging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Pr="00E158F2">
        <w:rPr>
          <w:rFonts w:ascii="Times New Roman" w:hAnsi="Times New Roman" w:cs="Times New Roman"/>
          <w:szCs w:val="24"/>
        </w:rPr>
        <w:t>реподавател</w:t>
      </w:r>
      <w:r>
        <w:rPr>
          <w:rFonts w:ascii="Times New Roman" w:hAnsi="Times New Roman" w:cs="Times New Roman"/>
          <w:szCs w:val="24"/>
        </w:rPr>
        <w:t>ь</w:t>
      </w:r>
      <w:r w:rsidRPr="00E158F2">
        <w:rPr>
          <w:rFonts w:ascii="Times New Roman" w:hAnsi="Times New Roman" w:cs="Times New Roman"/>
          <w:szCs w:val="24"/>
        </w:rPr>
        <w:t xml:space="preserve"> раскро</w:t>
      </w:r>
      <w:r>
        <w:rPr>
          <w:rFonts w:ascii="Times New Roman" w:hAnsi="Times New Roman" w:cs="Times New Roman"/>
          <w:szCs w:val="24"/>
        </w:rPr>
        <w:t>е</w:t>
      </w:r>
      <w:r w:rsidRPr="00E158F2">
        <w:rPr>
          <w:rFonts w:ascii="Times New Roman" w:hAnsi="Times New Roman" w:cs="Times New Roman"/>
          <w:szCs w:val="24"/>
        </w:rPr>
        <w:t>т все секреты бухучета и науч</w:t>
      </w:r>
      <w:r>
        <w:rPr>
          <w:rFonts w:ascii="Times New Roman" w:hAnsi="Times New Roman" w:cs="Times New Roman"/>
          <w:szCs w:val="24"/>
        </w:rPr>
        <w:t>и</w:t>
      </w:r>
      <w:r w:rsidRPr="00E158F2">
        <w:rPr>
          <w:rFonts w:ascii="Times New Roman" w:hAnsi="Times New Roman" w:cs="Times New Roman"/>
          <w:szCs w:val="24"/>
        </w:rPr>
        <w:t xml:space="preserve">т обходить "подводные камни" при составлении документации. </w:t>
      </w:r>
    </w:p>
    <w:p w:rsidR="00490BA6" w:rsidRDefault="00490BA6" w:rsidP="00490BA6">
      <w:pPr>
        <w:numPr>
          <w:ilvl w:val="0"/>
          <w:numId w:val="1"/>
        </w:numPr>
        <w:spacing w:after="4" w:line="271" w:lineRule="auto"/>
        <w:ind w:right="43" w:hanging="360"/>
        <w:jc w:val="both"/>
        <w:rPr>
          <w:rFonts w:ascii="Times New Roman" w:hAnsi="Times New Roman" w:cs="Times New Roman"/>
          <w:szCs w:val="24"/>
        </w:rPr>
      </w:pPr>
      <w:r w:rsidRPr="00E158F2">
        <w:rPr>
          <w:rFonts w:ascii="Times New Roman" w:hAnsi="Times New Roman" w:cs="Times New Roman"/>
          <w:szCs w:val="24"/>
        </w:rPr>
        <w:t>На обучении лектор-практик познаком</w:t>
      </w:r>
      <w:r>
        <w:rPr>
          <w:rFonts w:ascii="Times New Roman" w:hAnsi="Times New Roman" w:cs="Times New Roman"/>
          <w:szCs w:val="24"/>
        </w:rPr>
        <w:t>и</w:t>
      </w:r>
      <w:r w:rsidRPr="00E158F2">
        <w:rPr>
          <w:rFonts w:ascii="Times New Roman" w:hAnsi="Times New Roman" w:cs="Times New Roman"/>
          <w:szCs w:val="24"/>
        </w:rPr>
        <w:t xml:space="preserve">т и </w:t>
      </w:r>
      <w:r>
        <w:rPr>
          <w:rFonts w:ascii="Times New Roman" w:hAnsi="Times New Roman" w:cs="Times New Roman"/>
          <w:szCs w:val="24"/>
        </w:rPr>
        <w:t xml:space="preserve">поможет </w:t>
      </w:r>
      <w:r w:rsidRPr="00E158F2">
        <w:rPr>
          <w:rFonts w:ascii="Times New Roman" w:hAnsi="Times New Roman" w:cs="Times New Roman"/>
          <w:szCs w:val="24"/>
        </w:rPr>
        <w:t xml:space="preserve">узнать новое. </w:t>
      </w:r>
    </w:p>
    <w:p w:rsidR="00490BA6" w:rsidRDefault="00490BA6" w:rsidP="00490BA6">
      <w:pPr>
        <w:numPr>
          <w:ilvl w:val="0"/>
          <w:numId w:val="1"/>
        </w:numPr>
        <w:spacing w:after="4" w:line="271" w:lineRule="auto"/>
        <w:ind w:right="43" w:hanging="360"/>
        <w:jc w:val="both"/>
        <w:rPr>
          <w:rFonts w:ascii="Times New Roman" w:hAnsi="Times New Roman" w:cs="Times New Roman"/>
          <w:szCs w:val="24"/>
        </w:rPr>
      </w:pPr>
      <w:r w:rsidRPr="00E158F2">
        <w:rPr>
          <w:rFonts w:ascii="Times New Roman" w:hAnsi="Times New Roman" w:cs="Times New Roman"/>
          <w:szCs w:val="24"/>
        </w:rPr>
        <w:t xml:space="preserve">Во время обучения вы изучите </w:t>
      </w:r>
      <w:r w:rsidRPr="00E158F2">
        <w:rPr>
          <w:rFonts w:ascii="Times New Roman" w:hAnsi="Times New Roman" w:cs="Times New Roman"/>
          <w:b/>
          <w:szCs w:val="24"/>
          <w:u w:val="single" w:color="000000"/>
        </w:rPr>
        <w:t>важные аспекты бухгалтерской деятельности</w:t>
      </w:r>
      <w:r w:rsidRPr="00E158F2">
        <w:rPr>
          <w:rFonts w:ascii="Times New Roman" w:hAnsi="Times New Roman" w:cs="Times New Roman"/>
          <w:szCs w:val="24"/>
        </w:rPr>
        <w:t xml:space="preserve">:  </w:t>
      </w:r>
    </w:p>
    <w:p w:rsidR="00490BA6" w:rsidRDefault="00490BA6" w:rsidP="00490BA6">
      <w:pPr>
        <w:spacing w:after="4" w:line="271" w:lineRule="auto"/>
        <w:ind w:left="643" w:right="43"/>
        <w:jc w:val="both"/>
        <w:rPr>
          <w:rFonts w:ascii="Times New Roman" w:hAnsi="Times New Roman" w:cs="Times New Roman"/>
          <w:szCs w:val="24"/>
        </w:rPr>
      </w:pPr>
    </w:p>
    <w:p w:rsidR="00490BA6" w:rsidRPr="00F510B7" w:rsidRDefault="00490BA6" w:rsidP="00490BA6">
      <w:pPr>
        <w:pStyle w:val="a5"/>
        <w:numPr>
          <w:ilvl w:val="0"/>
          <w:numId w:val="14"/>
        </w:numPr>
        <w:ind w:left="1418" w:right="43" w:hanging="415"/>
        <w:rPr>
          <w:rFonts w:ascii="Times New Roman" w:hAnsi="Times New Roman" w:cs="Times New Roman"/>
          <w:szCs w:val="24"/>
        </w:rPr>
      </w:pPr>
      <w:r w:rsidRPr="00E158F2">
        <w:rPr>
          <w:rFonts w:ascii="Times New Roman" w:hAnsi="Times New Roman" w:cs="Times New Roman"/>
          <w:b/>
          <w:szCs w:val="24"/>
        </w:rPr>
        <w:t>Бухгалтерский учет</w:t>
      </w:r>
    </w:p>
    <w:p w:rsidR="00490BA6" w:rsidRPr="002E3CC0" w:rsidRDefault="00490BA6" w:rsidP="00490BA6">
      <w:pPr>
        <w:pStyle w:val="a5"/>
        <w:numPr>
          <w:ilvl w:val="0"/>
          <w:numId w:val="14"/>
        </w:numPr>
        <w:ind w:left="1418" w:right="43" w:hanging="425"/>
        <w:rPr>
          <w:rFonts w:ascii="Times New Roman" w:hAnsi="Times New Roman" w:cs="Times New Roman"/>
          <w:szCs w:val="24"/>
        </w:rPr>
      </w:pPr>
      <w:r w:rsidRPr="00E158F2">
        <w:rPr>
          <w:rFonts w:ascii="Times New Roman" w:hAnsi="Times New Roman" w:cs="Times New Roman"/>
          <w:b/>
          <w:szCs w:val="24"/>
        </w:rPr>
        <w:t>Налоги и налогообложение</w:t>
      </w:r>
    </w:p>
    <w:p w:rsidR="00490BA6" w:rsidRDefault="00490BA6" w:rsidP="00490BA6">
      <w:pPr>
        <w:pStyle w:val="a5"/>
        <w:numPr>
          <w:ilvl w:val="0"/>
          <w:numId w:val="14"/>
        </w:numPr>
        <w:spacing w:after="0" w:line="259" w:lineRule="auto"/>
        <w:ind w:left="567" w:right="43" w:firstLine="426"/>
        <w:rPr>
          <w:rFonts w:ascii="Times New Roman" w:hAnsi="Times New Roman" w:cs="Times New Roman"/>
          <w:szCs w:val="24"/>
        </w:rPr>
      </w:pPr>
      <w:r w:rsidRPr="002E3CC0">
        <w:rPr>
          <w:rFonts w:ascii="Times New Roman" w:hAnsi="Times New Roman" w:cs="Times New Roman"/>
          <w:b/>
          <w:szCs w:val="24"/>
        </w:rPr>
        <w:t>1С: Предприятие 8.3</w:t>
      </w:r>
      <w:r w:rsidRPr="002E3CC0">
        <w:rPr>
          <w:rFonts w:ascii="Times New Roman" w:hAnsi="Times New Roman" w:cs="Times New Roman"/>
          <w:szCs w:val="24"/>
        </w:rPr>
        <w:t xml:space="preserve"> </w:t>
      </w:r>
    </w:p>
    <w:p w:rsidR="00490BA6" w:rsidRDefault="00490BA6" w:rsidP="00490BA6">
      <w:pPr>
        <w:spacing w:after="0" w:line="259" w:lineRule="auto"/>
        <w:ind w:right="43"/>
        <w:rPr>
          <w:rFonts w:ascii="Times New Roman" w:hAnsi="Times New Roman" w:cs="Times New Roman"/>
          <w:szCs w:val="24"/>
        </w:rPr>
      </w:pPr>
    </w:p>
    <w:p w:rsidR="00490BA6" w:rsidRDefault="00490BA6" w:rsidP="00490BA6">
      <w:pPr>
        <w:spacing w:after="0" w:line="259" w:lineRule="auto"/>
        <w:ind w:right="43"/>
        <w:rPr>
          <w:rFonts w:ascii="Times New Roman" w:hAnsi="Times New Roman" w:cs="Times New Roman"/>
          <w:szCs w:val="24"/>
        </w:rPr>
      </w:pPr>
    </w:p>
    <w:p w:rsidR="00490BA6" w:rsidRDefault="00490BA6" w:rsidP="00490BA6">
      <w:pPr>
        <w:pStyle w:val="common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lastRenderedPageBreak/>
        <w:t>Тренер</w:t>
      </w:r>
    </w:p>
    <w:p w:rsidR="00490BA6" w:rsidRDefault="00490BA6" w:rsidP="00490BA6">
      <w:pPr>
        <w:pStyle w:val="common"/>
        <w:spacing w:before="0" w:beforeAutospacing="0" w:after="0" w:afterAutospacing="0"/>
        <w:ind w:firstLine="708"/>
        <w:jc w:val="center"/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7309"/>
      </w:tblGrid>
      <w:tr w:rsidR="00490BA6" w:rsidTr="00BB0B7B">
        <w:tc>
          <w:tcPr>
            <w:tcW w:w="1555" w:type="dxa"/>
          </w:tcPr>
          <w:p w:rsidR="00490BA6" w:rsidRDefault="00490BA6" w:rsidP="00BB0B7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338C18D" wp14:editId="3365FB8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299210" cy="1679575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Матвеева Ирина Викторовна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10" cy="167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4" w:type="dxa"/>
          </w:tcPr>
          <w:p w:rsidR="00490BA6" w:rsidRPr="002E4FD4" w:rsidRDefault="00490BA6" w:rsidP="00BB0B7B">
            <w:pPr>
              <w:tabs>
                <w:tab w:val="left" w:pos="124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4F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Матвеева Ирина Викторовна</w:t>
            </w:r>
          </w:p>
          <w:p w:rsidR="00490BA6" w:rsidRPr="002E4FD4" w:rsidRDefault="00490BA6" w:rsidP="00BB0B7B">
            <w:pPr>
              <w:tabs>
                <w:tab w:val="left" w:pos="124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4F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90BA6" w:rsidRPr="002E4FD4" w:rsidRDefault="00490BA6" w:rsidP="00BB0B7B">
            <w:pPr>
              <w:tabs>
                <w:tab w:val="left" w:pos="124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4FD4">
              <w:rPr>
                <w:rFonts w:ascii="Times New Roman" w:hAnsi="Times New Roman"/>
                <w:sz w:val="24"/>
                <w:szCs w:val="24"/>
                <w:lang w:val="ru-RU"/>
              </w:rPr>
              <w:t>Магистр экономики и бизнеса.</w:t>
            </w:r>
          </w:p>
          <w:p w:rsidR="00490BA6" w:rsidRPr="002E4FD4" w:rsidRDefault="00490BA6" w:rsidP="00BB0B7B">
            <w:pPr>
              <w:tabs>
                <w:tab w:val="left" w:pos="426"/>
              </w:tabs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:rsidR="00490BA6" w:rsidRPr="00490BA6" w:rsidRDefault="00490BA6" w:rsidP="00BB0B7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0B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Сертифицированный бухгалтер-практик, квалификация </w:t>
            </w:r>
            <w:proofErr w:type="gramStart"/>
            <w:r w:rsidRPr="00490B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D72051">
              <w:rPr>
                <w:rFonts w:ascii="Times New Roman" w:eastAsia="Times New Roman" w:hAnsi="Times New Roman"/>
                <w:sz w:val="24"/>
                <w:szCs w:val="24"/>
              </w:rPr>
              <w:t>AP</w:t>
            </w:r>
            <w:r w:rsidRPr="00490B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Профессиональный бухгалтер, Академическая степень Магистр делового администрирования (</w:t>
            </w:r>
            <w:r w:rsidRPr="00D72051">
              <w:rPr>
                <w:rFonts w:ascii="Times New Roman" w:eastAsia="Times New Roman" w:hAnsi="Times New Roman"/>
                <w:sz w:val="24"/>
                <w:szCs w:val="24"/>
              </w:rPr>
              <w:t>Master</w:t>
            </w:r>
            <w:r w:rsidRPr="00490B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72051"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 w:rsidRPr="00490B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72051">
              <w:rPr>
                <w:rFonts w:ascii="Times New Roman" w:eastAsia="Times New Roman" w:hAnsi="Times New Roman"/>
                <w:sz w:val="24"/>
                <w:szCs w:val="24"/>
              </w:rPr>
              <w:t>Business</w:t>
            </w:r>
            <w:r w:rsidRPr="00490B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72051">
              <w:rPr>
                <w:rFonts w:ascii="Times New Roman" w:eastAsia="Times New Roman" w:hAnsi="Times New Roman"/>
                <w:sz w:val="24"/>
                <w:szCs w:val="24"/>
              </w:rPr>
              <w:t>Administration</w:t>
            </w:r>
            <w:r w:rsidRPr="00490B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  <w:r w:rsidRPr="00490BA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90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90BA6" w:rsidRPr="00490BA6" w:rsidRDefault="00490BA6" w:rsidP="00BB0B7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490BA6" w:rsidRDefault="00490BA6" w:rsidP="00490BA6">
      <w:pPr>
        <w:pStyle w:val="common"/>
        <w:shd w:val="clear" w:color="auto" w:fill="CCC0D9"/>
        <w:jc w:val="center"/>
      </w:pPr>
      <w:r w:rsidRPr="00334165">
        <w:rPr>
          <w:b/>
          <w:sz w:val="28"/>
          <w:szCs w:val="23"/>
        </w:rPr>
        <w:t>График расписания:</w:t>
      </w:r>
    </w:p>
    <w:tbl>
      <w:tblPr>
        <w:tblW w:w="773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126"/>
        <w:gridCol w:w="1613"/>
        <w:gridCol w:w="1591"/>
      </w:tblGrid>
      <w:tr w:rsidR="00490BA6" w:rsidRPr="00640842" w:rsidTr="00BB0B7B">
        <w:trPr>
          <w:trHeight w:val="5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BA6" w:rsidRDefault="00490BA6" w:rsidP="00BB0B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Формат</w:t>
            </w:r>
          </w:p>
          <w:p w:rsidR="00490BA6" w:rsidRPr="00640842" w:rsidRDefault="00490BA6" w:rsidP="00BB0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обучения</w:t>
            </w:r>
          </w:p>
          <w:p w:rsidR="00490BA6" w:rsidRPr="00640842" w:rsidRDefault="00490BA6" w:rsidP="00BB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BA6" w:rsidRPr="00640842" w:rsidRDefault="00490BA6" w:rsidP="00BB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8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 акад. часов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BA6" w:rsidRPr="00640842" w:rsidRDefault="00490BA6" w:rsidP="00BB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8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0BA6" w:rsidRPr="00640842" w:rsidRDefault="00490BA6" w:rsidP="00BB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8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0BA6" w:rsidRPr="00640842" w:rsidRDefault="00490BA6" w:rsidP="00BB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Стоимость обучения</w:t>
            </w:r>
          </w:p>
        </w:tc>
      </w:tr>
      <w:tr w:rsidR="00490BA6" w:rsidRPr="00640842" w:rsidTr="00BB0B7B">
        <w:trPr>
          <w:trHeight w:val="2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BA6" w:rsidRDefault="00490BA6" w:rsidP="00BB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BA6" w:rsidRDefault="00490BA6" w:rsidP="00BB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A6" w:rsidRPr="00B6435A" w:rsidRDefault="00B6435A" w:rsidP="00BB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435A">
              <w:rPr>
                <w:rFonts w:ascii="Times New Roman" w:eastAsia="Times New Roman" w:hAnsi="Times New Roman"/>
                <w:color w:val="000000"/>
              </w:rPr>
              <w:t>07.09.-25.09.2020 г.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BA6" w:rsidRPr="00B6435A" w:rsidRDefault="00B6435A" w:rsidP="00BB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435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 14.00 до 16.00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BA6" w:rsidRDefault="00490BA6" w:rsidP="00BB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40 000 тенге</w:t>
            </w:r>
          </w:p>
        </w:tc>
      </w:tr>
    </w:tbl>
    <w:p w:rsidR="00490BA6" w:rsidRDefault="00490BA6" w:rsidP="00490BA6">
      <w:pPr>
        <w:spacing w:after="0" w:line="259" w:lineRule="auto"/>
        <w:ind w:left="667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tbl>
      <w:tblPr>
        <w:tblW w:w="773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126"/>
        <w:gridCol w:w="1613"/>
        <w:gridCol w:w="1591"/>
      </w:tblGrid>
      <w:tr w:rsidR="007F150E" w:rsidRPr="00640842" w:rsidTr="00CA783D">
        <w:trPr>
          <w:trHeight w:val="5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50E" w:rsidRDefault="007F150E" w:rsidP="00CA78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Формат</w:t>
            </w:r>
          </w:p>
          <w:p w:rsidR="007F150E" w:rsidRPr="00640842" w:rsidRDefault="007F150E" w:rsidP="00CA7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обучения</w:t>
            </w:r>
          </w:p>
          <w:p w:rsidR="007F150E" w:rsidRPr="00640842" w:rsidRDefault="007F150E" w:rsidP="00CA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50E" w:rsidRPr="00640842" w:rsidRDefault="007F150E" w:rsidP="00CA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8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 акад. часов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50E" w:rsidRPr="00640842" w:rsidRDefault="007F150E" w:rsidP="00CA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8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150E" w:rsidRPr="00640842" w:rsidRDefault="007F150E" w:rsidP="00CA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8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50E" w:rsidRPr="00640842" w:rsidRDefault="007F150E" w:rsidP="00CA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Стоимость обучения</w:t>
            </w:r>
          </w:p>
        </w:tc>
      </w:tr>
      <w:tr w:rsidR="007F150E" w:rsidRPr="00640842" w:rsidTr="00CA783D">
        <w:trPr>
          <w:trHeight w:val="2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50E" w:rsidRDefault="007F150E" w:rsidP="00CA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50E" w:rsidRDefault="007F150E" w:rsidP="00CA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0E" w:rsidRPr="00B6435A" w:rsidRDefault="007F150E" w:rsidP="00CA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05.10.-.23.10</w:t>
            </w:r>
            <w:r w:rsidRPr="00B6435A">
              <w:rPr>
                <w:rFonts w:ascii="Times New Roman" w:eastAsia="Times New Roman" w:hAnsi="Times New Roman"/>
                <w:color w:val="000000"/>
              </w:rPr>
              <w:t>.2020 г.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50E" w:rsidRPr="00B6435A" w:rsidRDefault="007F150E" w:rsidP="00CA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435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 14.00 до 16.00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50E" w:rsidRDefault="007F150E" w:rsidP="00CA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40 000 тенге</w:t>
            </w:r>
          </w:p>
        </w:tc>
      </w:tr>
    </w:tbl>
    <w:p w:rsidR="007F150E" w:rsidRDefault="007F150E" w:rsidP="00490BA6">
      <w:pPr>
        <w:spacing w:after="0" w:line="259" w:lineRule="auto"/>
        <w:ind w:left="667"/>
        <w:jc w:val="center"/>
        <w:rPr>
          <w:rFonts w:ascii="Times New Roman" w:hAnsi="Times New Roman" w:cs="Times New Roman"/>
          <w:szCs w:val="24"/>
        </w:rPr>
      </w:pPr>
    </w:p>
    <w:tbl>
      <w:tblPr>
        <w:tblW w:w="773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126"/>
        <w:gridCol w:w="1613"/>
        <w:gridCol w:w="1591"/>
      </w:tblGrid>
      <w:tr w:rsidR="007F150E" w:rsidRPr="00640842" w:rsidTr="00CA783D">
        <w:trPr>
          <w:trHeight w:val="5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50E" w:rsidRDefault="007F150E" w:rsidP="00CA78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Формат</w:t>
            </w:r>
          </w:p>
          <w:p w:rsidR="007F150E" w:rsidRPr="00640842" w:rsidRDefault="007F150E" w:rsidP="00CA7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обучения</w:t>
            </w:r>
          </w:p>
          <w:p w:rsidR="007F150E" w:rsidRPr="00640842" w:rsidRDefault="007F150E" w:rsidP="00CA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50E" w:rsidRPr="00640842" w:rsidRDefault="007F150E" w:rsidP="00CA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8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 акад. часов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50E" w:rsidRPr="00640842" w:rsidRDefault="007F150E" w:rsidP="00CA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8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150E" w:rsidRPr="00640842" w:rsidRDefault="007F150E" w:rsidP="00CA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8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50E" w:rsidRPr="00640842" w:rsidRDefault="007F150E" w:rsidP="00CA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Стоимость обучения</w:t>
            </w:r>
          </w:p>
        </w:tc>
      </w:tr>
      <w:tr w:rsidR="007F150E" w:rsidRPr="00640842" w:rsidTr="00CA783D">
        <w:trPr>
          <w:trHeight w:val="2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50E" w:rsidRDefault="007F150E" w:rsidP="00CA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50E" w:rsidRDefault="007F150E" w:rsidP="00CA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0E" w:rsidRPr="00B6435A" w:rsidRDefault="007F150E" w:rsidP="00CA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09.11.-27.11</w:t>
            </w:r>
            <w:r w:rsidRPr="00B6435A">
              <w:rPr>
                <w:rFonts w:ascii="Times New Roman" w:eastAsia="Times New Roman" w:hAnsi="Times New Roman"/>
                <w:color w:val="000000"/>
              </w:rPr>
              <w:t>.2020 г.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150E" w:rsidRPr="00B6435A" w:rsidRDefault="007F150E" w:rsidP="00CA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435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 14.00 до 16.00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50E" w:rsidRDefault="007F150E" w:rsidP="00CA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40 000 тенге</w:t>
            </w:r>
          </w:p>
        </w:tc>
      </w:tr>
    </w:tbl>
    <w:p w:rsidR="007F150E" w:rsidRDefault="007F150E" w:rsidP="00490BA6">
      <w:pPr>
        <w:spacing w:after="0" w:line="259" w:lineRule="auto"/>
        <w:ind w:left="667"/>
        <w:jc w:val="center"/>
        <w:rPr>
          <w:rFonts w:ascii="Times New Roman" w:hAnsi="Times New Roman" w:cs="Times New Roman"/>
          <w:szCs w:val="24"/>
        </w:rPr>
      </w:pPr>
    </w:p>
    <w:p w:rsidR="007F150E" w:rsidRPr="00E158F2" w:rsidRDefault="007F150E" w:rsidP="00490BA6">
      <w:pPr>
        <w:spacing w:after="0" w:line="259" w:lineRule="auto"/>
        <w:ind w:left="667"/>
        <w:jc w:val="center"/>
        <w:rPr>
          <w:rFonts w:ascii="Times New Roman" w:hAnsi="Times New Roman" w:cs="Times New Roman"/>
          <w:szCs w:val="24"/>
        </w:rPr>
      </w:pPr>
    </w:p>
    <w:p w:rsidR="00490BA6" w:rsidRDefault="00490BA6" w:rsidP="00490BA6">
      <w:pPr>
        <w:pStyle w:val="common"/>
        <w:shd w:val="clear" w:color="auto" w:fill="CCC0D9"/>
        <w:tabs>
          <w:tab w:val="center" w:pos="5227"/>
          <w:tab w:val="right" w:pos="9746"/>
        </w:tabs>
        <w:ind w:firstLine="708"/>
        <w:rPr>
          <w:b/>
          <w:sz w:val="28"/>
          <w:szCs w:val="23"/>
        </w:rPr>
      </w:pPr>
      <w:r>
        <w:rPr>
          <w:b/>
          <w:sz w:val="28"/>
          <w:szCs w:val="23"/>
        </w:rPr>
        <w:tab/>
      </w:r>
      <w:r w:rsidRPr="00D948B1">
        <w:rPr>
          <w:b/>
          <w:sz w:val="28"/>
          <w:szCs w:val="28"/>
        </w:rPr>
        <w:t>Преимущества онлайн обучения?</w:t>
      </w:r>
      <w:r>
        <w:rPr>
          <w:b/>
          <w:sz w:val="28"/>
          <w:szCs w:val="23"/>
        </w:rPr>
        <w:tab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105"/>
      </w:tblGrid>
      <w:tr w:rsidR="00490BA6" w:rsidRPr="006762B4" w:rsidTr="00BB0B7B">
        <w:trPr>
          <w:trHeight w:val="1063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490BA6" w:rsidRPr="00D948B1" w:rsidRDefault="00490BA6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 w:rsidRPr="00D948B1">
              <w:rPr>
                <w:b/>
                <w:color w:val="FFFFFF"/>
                <w:sz w:val="80"/>
                <w:szCs w:val="80"/>
              </w:rPr>
              <w:t>1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0BA6" w:rsidRPr="005300BF" w:rsidRDefault="00490BA6" w:rsidP="00BB0B7B">
            <w:pPr>
              <w:pStyle w:val="common"/>
              <w:ind w:left="175"/>
              <w:rPr>
                <w:color w:val="555555"/>
                <w:bdr w:val="none" w:sz="0" w:space="0" w:color="auto" w:frame="1"/>
                <w:shd w:val="clear" w:color="auto" w:fill="FFFFFF"/>
              </w:rPr>
            </w:pPr>
            <w:r w:rsidRPr="005300BF"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  <w:t>ДОСТУПНОСТЬ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- Обучение в любом удобном для Вас месте, достаточно иметь компьютер и доступ в интернет;</w:t>
            </w:r>
          </w:p>
        </w:tc>
      </w:tr>
      <w:tr w:rsidR="00490BA6" w:rsidRPr="006762B4" w:rsidTr="00BB0B7B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490BA6" w:rsidRPr="00D948B1" w:rsidRDefault="00490BA6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2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0BA6" w:rsidRPr="005300BF" w:rsidRDefault="00490BA6" w:rsidP="00BB0B7B">
            <w:pPr>
              <w:pStyle w:val="common"/>
              <w:ind w:left="175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5300BF"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  <w:t>ИНТЕРАКТИВНОСТЬ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– Лектор на связи с Вами (обратная связь);</w:t>
            </w:r>
          </w:p>
        </w:tc>
      </w:tr>
      <w:tr w:rsidR="00490BA6" w:rsidRPr="006762B4" w:rsidTr="00BB0B7B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490BA6" w:rsidRDefault="00490BA6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3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0BA6" w:rsidRPr="005300BF" w:rsidRDefault="00490BA6" w:rsidP="00BB0B7B">
            <w:pPr>
              <w:pStyle w:val="common"/>
              <w:ind w:left="175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5300BF"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  <w:t>ЭКОНОМИЯ ДЕНЕГ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-   </w:t>
            </w:r>
            <w:r>
              <w:rPr>
                <w:strike/>
                <w:color w:val="555555"/>
                <w:bdr w:val="none" w:sz="0" w:space="0" w:color="auto" w:frame="1"/>
                <w:shd w:val="clear" w:color="auto" w:fill="FFFFFF"/>
              </w:rPr>
              <w:t>60</w:t>
            </w:r>
            <w:r w:rsidRPr="005300BF">
              <w:rPr>
                <w:strike/>
                <w:color w:val="555555"/>
                <w:bdr w:val="none" w:sz="0" w:space="0" w:color="auto" w:frame="1"/>
                <w:shd w:val="clear" w:color="auto" w:fill="FFFFFF"/>
              </w:rPr>
              <w:t xml:space="preserve"> 000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тенге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br/>
              <w:t xml:space="preserve">                                            </w:t>
            </w:r>
            <w:r>
              <w:rPr>
                <w:color w:val="555555"/>
                <w:bdr w:val="none" w:sz="0" w:space="0" w:color="auto" w:frame="1"/>
                <w:shd w:val="clear" w:color="auto" w:fill="FFFFFF"/>
              </w:rPr>
              <w:t>40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000 тенге 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br/>
              <w:t xml:space="preserve">                                           (экономия - </w:t>
            </w:r>
            <w:r>
              <w:rPr>
                <w:color w:val="555555"/>
                <w:bdr w:val="none" w:sz="0" w:space="0" w:color="auto" w:frame="1"/>
                <w:shd w:val="clear" w:color="auto" w:fill="FFFFFF"/>
              </w:rPr>
              <w:t>30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>%);</w:t>
            </w:r>
          </w:p>
        </w:tc>
      </w:tr>
      <w:tr w:rsidR="00490BA6" w:rsidRPr="006762B4" w:rsidTr="00BB0B7B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490BA6" w:rsidRDefault="00490BA6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4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0BA6" w:rsidRPr="005300BF" w:rsidRDefault="00490BA6" w:rsidP="00BB0B7B">
            <w:pPr>
              <w:pStyle w:val="common"/>
              <w:ind w:left="175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5300BF"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  <w:t>ЭКОНОМИЯ ВРЕМЕНИ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– Вам не надо тратить время на дорогу;</w:t>
            </w:r>
          </w:p>
        </w:tc>
      </w:tr>
      <w:tr w:rsidR="00490BA6" w:rsidRPr="006762B4" w:rsidTr="00BB0B7B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490BA6" w:rsidRDefault="00490BA6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lastRenderedPageBreak/>
              <w:t>5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0BA6" w:rsidRPr="005300BF" w:rsidRDefault="00490BA6" w:rsidP="00BB0B7B">
            <w:pPr>
              <w:pStyle w:val="common"/>
              <w:ind w:left="175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5300BF"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  <w:t>ЭФФЕКТИВНОСТЬ</w:t>
            </w:r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- возможность просматривать видеозапись занятий;</w:t>
            </w:r>
          </w:p>
        </w:tc>
      </w:tr>
      <w:tr w:rsidR="00490BA6" w:rsidRPr="006762B4" w:rsidTr="00BB0B7B">
        <w:trPr>
          <w:trHeight w:val="1063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490BA6" w:rsidRDefault="00490BA6" w:rsidP="00BB0B7B">
            <w:pPr>
              <w:pStyle w:val="common"/>
              <w:jc w:val="center"/>
              <w:rPr>
                <w:b/>
                <w:color w:val="FFFFFF"/>
                <w:sz w:val="80"/>
                <w:szCs w:val="80"/>
              </w:rPr>
            </w:pPr>
            <w:r>
              <w:rPr>
                <w:b/>
                <w:color w:val="FFFFFF"/>
                <w:sz w:val="80"/>
                <w:szCs w:val="80"/>
              </w:rPr>
              <w:t>6</w:t>
            </w:r>
          </w:p>
        </w:tc>
        <w:tc>
          <w:tcPr>
            <w:tcW w:w="9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0BA6" w:rsidRPr="005300BF" w:rsidRDefault="00490BA6" w:rsidP="00BB0B7B">
            <w:pPr>
              <w:pStyle w:val="common"/>
              <w:ind w:left="175"/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</w:pPr>
            <w:r w:rsidRPr="005300BF"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  <w:t xml:space="preserve">АККРЕДИТОВАННЫЙ УЧЕБНЫЙ </w:t>
            </w:r>
            <w:proofErr w:type="gramStart"/>
            <w:r w:rsidRPr="005300BF">
              <w:rPr>
                <w:b/>
                <w:color w:val="FF0000"/>
                <w:bdr w:val="none" w:sz="0" w:space="0" w:color="auto" w:frame="1"/>
                <w:shd w:val="clear" w:color="auto" w:fill="FFFFFF"/>
              </w:rPr>
              <w:t>ЦЕНТР</w:t>
            </w:r>
            <w:proofErr w:type="gramEnd"/>
            <w:r w:rsidRPr="005300BF">
              <w:rPr>
                <w:color w:val="555555"/>
                <w:bdr w:val="none" w:sz="0" w:space="0" w:color="auto" w:frame="1"/>
                <w:shd w:val="clear" w:color="auto" w:fill="FFFFFF"/>
              </w:rPr>
              <w:t xml:space="preserve"> по профессиональной сертификации бухгалтеров выданный от Министерства финансов Республики Казахстан.</w:t>
            </w:r>
          </w:p>
        </w:tc>
      </w:tr>
    </w:tbl>
    <w:p w:rsidR="00490BA6" w:rsidRDefault="00490BA6" w:rsidP="00490BA6">
      <w:pPr>
        <w:spacing w:after="19" w:line="259" w:lineRule="auto"/>
        <w:rPr>
          <w:rFonts w:ascii="Times New Roman" w:hAnsi="Times New Roman" w:cs="Times New Roman"/>
          <w:b/>
          <w:szCs w:val="24"/>
          <w:u w:val="single" w:color="000000"/>
        </w:rPr>
      </w:pPr>
    </w:p>
    <w:p w:rsidR="00490BA6" w:rsidRDefault="00490BA6" w:rsidP="00490BA6">
      <w:pPr>
        <w:spacing w:after="19" w:line="259" w:lineRule="auto"/>
        <w:rPr>
          <w:rFonts w:ascii="Times New Roman" w:hAnsi="Times New Roman" w:cs="Times New Roman"/>
          <w:b/>
          <w:szCs w:val="24"/>
          <w:u w:val="single" w:color="000000"/>
        </w:rPr>
      </w:pPr>
    </w:p>
    <w:p w:rsidR="00490BA6" w:rsidRPr="00A248F9" w:rsidRDefault="00490BA6" w:rsidP="00490BA6">
      <w:pPr>
        <w:pStyle w:val="1"/>
        <w:shd w:val="clear" w:color="auto" w:fill="F3F3F3"/>
        <w:spacing w:before="0" w:after="450"/>
        <w:jc w:val="center"/>
        <w:rPr>
          <w:rFonts w:ascii="Times New Roman" w:hAnsi="Times New Roman" w:cs="Times New Roman"/>
          <w:caps/>
          <w:color w:val="3D066A"/>
        </w:rPr>
      </w:pPr>
      <w:r w:rsidRPr="00A248F9">
        <w:rPr>
          <w:rFonts w:ascii="Times New Roman" w:hAnsi="Times New Roman" w:cs="Times New Roman"/>
          <w:caps/>
          <w:color w:val="3D066A"/>
        </w:rPr>
        <w:t>ПРОГРАММА КУРСА</w:t>
      </w:r>
      <w:r w:rsidRPr="00A248F9">
        <w:rPr>
          <w:rFonts w:ascii="Times New Roman" w:hAnsi="Times New Roman" w:cs="Times New Roman"/>
          <w:caps/>
          <w:color w:val="3D066A"/>
        </w:rPr>
        <w:br/>
        <w:t>«БУХГАЛТЕРСКИЙ УЧЕТ ДЛЯ НАЧИНАЮЩИХ»</w:t>
      </w:r>
    </w:p>
    <w:p w:rsidR="00490BA6" w:rsidRPr="002E3CC0" w:rsidRDefault="00490BA6" w:rsidP="00490BA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  <w:t>ТЕОРИЯ БУХГАЛТЕРСКОГО УЧЕТА</w:t>
      </w:r>
    </w:p>
    <w:p w:rsidR="00490BA6" w:rsidRPr="002E3CC0" w:rsidRDefault="00490BA6" w:rsidP="00490BA6">
      <w:pPr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  <w:t>Урок № 1</w:t>
      </w:r>
    </w:p>
    <w:p w:rsidR="00490BA6" w:rsidRPr="002E3CC0" w:rsidRDefault="00490BA6" w:rsidP="00490B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Что такое бухгалтерский учет</w:t>
      </w:r>
    </w:p>
    <w:p w:rsidR="00490BA6" w:rsidRPr="002E3CC0" w:rsidRDefault="00490BA6" w:rsidP="00490B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Типы хозяйственных операций</w:t>
      </w:r>
    </w:p>
    <w:p w:rsidR="00490BA6" w:rsidRPr="002E3CC0" w:rsidRDefault="00490BA6" w:rsidP="00490B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Счета бухгалтерского учета</w:t>
      </w:r>
    </w:p>
    <w:p w:rsidR="00490BA6" w:rsidRPr="002E3CC0" w:rsidRDefault="00490BA6" w:rsidP="00490BA6">
      <w:pPr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  <w:t>Урок № 2</w:t>
      </w:r>
    </w:p>
    <w:p w:rsidR="00490BA6" w:rsidRPr="002E3CC0" w:rsidRDefault="00490BA6" w:rsidP="00490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Двойная запись</w:t>
      </w:r>
    </w:p>
    <w:p w:rsidR="00490BA6" w:rsidRPr="002E3CC0" w:rsidRDefault="00490BA6" w:rsidP="00490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Регистры бухгалтерского учета</w:t>
      </w:r>
    </w:p>
    <w:p w:rsidR="00490BA6" w:rsidRPr="002E3CC0" w:rsidRDefault="00490BA6" w:rsidP="00490B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Корректировка ошибок</w:t>
      </w:r>
    </w:p>
    <w:p w:rsidR="00490BA6" w:rsidRPr="002E3CC0" w:rsidRDefault="00490BA6" w:rsidP="00490BA6">
      <w:pPr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  <w:t>Урок № 3</w:t>
      </w:r>
    </w:p>
    <w:p w:rsidR="00490BA6" w:rsidRPr="002E3CC0" w:rsidRDefault="00490BA6" w:rsidP="00490B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Приемка и передача дел в бухгалтерии</w:t>
      </w:r>
    </w:p>
    <w:p w:rsidR="00490BA6" w:rsidRPr="002E3CC0" w:rsidRDefault="00490BA6" w:rsidP="00490B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Учет денежных сре</w:t>
      </w:r>
      <w:proofErr w:type="gramStart"/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дств в к</w:t>
      </w:r>
      <w:proofErr w:type="gramEnd"/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ассе</w:t>
      </w:r>
    </w:p>
    <w:p w:rsidR="00490BA6" w:rsidRPr="002E3CC0" w:rsidRDefault="00490BA6" w:rsidP="00490B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Учет денежных средств на расчетном счете</w:t>
      </w:r>
    </w:p>
    <w:p w:rsidR="00490BA6" w:rsidRPr="002E3CC0" w:rsidRDefault="00490BA6" w:rsidP="00490BA6">
      <w:pPr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  <w:t>Урок № 4</w:t>
      </w:r>
    </w:p>
    <w:p w:rsidR="00490BA6" w:rsidRPr="002E3CC0" w:rsidRDefault="00490BA6" w:rsidP="00490B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Учет заработной платы</w:t>
      </w:r>
    </w:p>
    <w:p w:rsidR="00490BA6" w:rsidRPr="002E3CC0" w:rsidRDefault="00490BA6" w:rsidP="00490B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Техника расчета заработной платы</w:t>
      </w:r>
    </w:p>
    <w:p w:rsidR="00490BA6" w:rsidRPr="002E3CC0" w:rsidRDefault="00490BA6" w:rsidP="00490B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Учет налогов и удержаний из заработной платы</w:t>
      </w:r>
    </w:p>
    <w:p w:rsidR="00490BA6" w:rsidRPr="002E3CC0" w:rsidRDefault="00490BA6" w:rsidP="00490BA6">
      <w:pPr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  <w:t>Урок № 5</w:t>
      </w:r>
    </w:p>
    <w:p w:rsidR="00490BA6" w:rsidRPr="002E3CC0" w:rsidRDefault="00490BA6" w:rsidP="00490B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Учет расчетов с подотчетными лицами</w:t>
      </w:r>
    </w:p>
    <w:p w:rsidR="00490BA6" w:rsidRPr="002E3CC0" w:rsidRDefault="00490BA6" w:rsidP="00490B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Техника расчетов с покупателями</w:t>
      </w:r>
    </w:p>
    <w:p w:rsidR="00490BA6" w:rsidRPr="002E3CC0" w:rsidRDefault="00490BA6" w:rsidP="00490B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Учет расчетов с поставщиками</w:t>
      </w:r>
    </w:p>
    <w:p w:rsidR="00490BA6" w:rsidRPr="002E3CC0" w:rsidRDefault="00490BA6" w:rsidP="00490BA6">
      <w:pPr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  <w:t>Урок № 6</w:t>
      </w:r>
    </w:p>
    <w:p w:rsidR="00490BA6" w:rsidRPr="002E3CC0" w:rsidRDefault="00490BA6" w:rsidP="00490B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Учет товарно-материальных запасов</w:t>
      </w:r>
    </w:p>
    <w:p w:rsidR="00490BA6" w:rsidRPr="002E3CC0" w:rsidRDefault="00490BA6" w:rsidP="00490B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Учет основных средств</w:t>
      </w:r>
    </w:p>
    <w:p w:rsidR="00490BA6" w:rsidRPr="002E3CC0" w:rsidRDefault="00490BA6" w:rsidP="00490B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Начисление амортизации основных средств</w:t>
      </w:r>
    </w:p>
    <w:p w:rsidR="00490BA6" w:rsidRPr="002E3CC0" w:rsidRDefault="00490BA6" w:rsidP="00490BA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  <w:lastRenderedPageBreak/>
        <w:t>НАЛОГООБЛОЖЕНИЕ</w:t>
      </w:r>
    </w:p>
    <w:p w:rsidR="00490BA6" w:rsidRPr="002E3CC0" w:rsidRDefault="00490BA6" w:rsidP="00490BA6">
      <w:pPr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  <w:t>Урок № 1</w:t>
      </w:r>
    </w:p>
    <w:p w:rsidR="00490BA6" w:rsidRPr="002E3CC0" w:rsidRDefault="00490BA6" w:rsidP="00490BA6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Cs w:val="24"/>
        </w:rPr>
        <w:t>Сущность корпоративного подоходного налога</w:t>
      </w:r>
    </w:p>
    <w:p w:rsidR="00490BA6" w:rsidRPr="002E3CC0" w:rsidRDefault="00490BA6" w:rsidP="00490BA6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Cs w:val="24"/>
        </w:rPr>
        <w:t>Порядок исчисления КПН</w:t>
      </w:r>
    </w:p>
    <w:p w:rsidR="00490BA6" w:rsidRDefault="00490BA6" w:rsidP="00490BA6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Cs w:val="24"/>
        </w:rPr>
        <w:t>Налоговые вычеты</w:t>
      </w:r>
    </w:p>
    <w:p w:rsidR="00490BA6" w:rsidRPr="00953024" w:rsidRDefault="00490BA6" w:rsidP="00490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Cs w:val="24"/>
        </w:rPr>
      </w:pPr>
    </w:p>
    <w:p w:rsidR="00490BA6" w:rsidRPr="002E3CC0" w:rsidRDefault="00490BA6" w:rsidP="00490BA6">
      <w:pPr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  <w:t>Урок № 2</w:t>
      </w:r>
    </w:p>
    <w:p w:rsidR="00490BA6" w:rsidRPr="002E3CC0" w:rsidRDefault="00490BA6" w:rsidP="00490B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Налог на добавленную стоимость</w:t>
      </w:r>
    </w:p>
    <w:p w:rsidR="00490BA6" w:rsidRPr="002E3CC0" w:rsidRDefault="00490BA6" w:rsidP="00490B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Место реализации товаров и оказания услуг</w:t>
      </w:r>
    </w:p>
    <w:p w:rsidR="00490BA6" w:rsidRPr="002E3CC0" w:rsidRDefault="00490BA6" w:rsidP="00490B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Дата совершения оборота. Счет-фактура.</w:t>
      </w:r>
    </w:p>
    <w:p w:rsidR="00490BA6" w:rsidRPr="002E3CC0" w:rsidRDefault="00490BA6" w:rsidP="00490BA6">
      <w:pPr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  <w:t>Урок № 3</w:t>
      </w:r>
    </w:p>
    <w:p w:rsidR="00490BA6" w:rsidRPr="002E3CC0" w:rsidRDefault="00490BA6" w:rsidP="00490B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Индивидуальный подоходный налог</w:t>
      </w:r>
    </w:p>
    <w:p w:rsidR="00490BA6" w:rsidRPr="002E3CC0" w:rsidRDefault="00490BA6" w:rsidP="00490B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Социальный налог</w:t>
      </w:r>
    </w:p>
    <w:p w:rsidR="00490BA6" w:rsidRPr="002E3CC0" w:rsidRDefault="00490BA6" w:rsidP="00490B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Отчисления в фонды</w:t>
      </w:r>
    </w:p>
    <w:p w:rsidR="00490BA6" w:rsidRPr="002E3CC0" w:rsidRDefault="00490BA6" w:rsidP="00490BA6">
      <w:pPr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  <w:t>Урок № 4</w:t>
      </w:r>
    </w:p>
    <w:p w:rsidR="00490BA6" w:rsidRPr="002E3CC0" w:rsidRDefault="00490BA6" w:rsidP="00490B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Налог на имущество</w:t>
      </w:r>
    </w:p>
    <w:p w:rsidR="00490BA6" w:rsidRPr="002E3CC0" w:rsidRDefault="00490BA6" w:rsidP="00490B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Налог на транспортные средства</w:t>
      </w:r>
    </w:p>
    <w:p w:rsidR="00490BA6" w:rsidRPr="002E3CC0" w:rsidRDefault="00490BA6" w:rsidP="00490B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Земельный налог</w:t>
      </w:r>
    </w:p>
    <w:p w:rsidR="00490BA6" w:rsidRPr="002E3CC0" w:rsidRDefault="00490BA6" w:rsidP="00490BA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  <w:t>РАБОТА В ПРОГРАММЕ 1С</w:t>
      </w:r>
    </w:p>
    <w:p w:rsidR="00490BA6" w:rsidRPr="002E3CC0" w:rsidRDefault="00490BA6" w:rsidP="00490BA6">
      <w:pPr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  <w:t>Урок № 1</w:t>
      </w:r>
    </w:p>
    <w:p w:rsidR="00490BA6" w:rsidRPr="002E3CC0" w:rsidRDefault="00490BA6" w:rsidP="00490B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Заполнение регистрационных данных</w:t>
      </w:r>
    </w:p>
    <w:p w:rsidR="00490BA6" w:rsidRPr="002E3CC0" w:rsidRDefault="00490BA6" w:rsidP="00490B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Настройка параметров учета, выбор методов</w:t>
      </w:r>
    </w:p>
    <w:p w:rsidR="00490BA6" w:rsidRPr="002E3CC0" w:rsidRDefault="00490BA6" w:rsidP="00490B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Отражение уставного капитала организации</w:t>
      </w:r>
    </w:p>
    <w:p w:rsidR="00490BA6" w:rsidRPr="002E3CC0" w:rsidRDefault="00490BA6" w:rsidP="00490BA6">
      <w:pPr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  <w:t>Урок № 2</w:t>
      </w:r>
    </w:p>
    <w:p w:rsidR="00490BA6" w:rsidRPr="002E3CC0" w:rsidRDefault="00490BA6" w:rsidP="00490B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Прием на работу сотрудников компании</w:t>
      </w:r>
    </w:p>
    <w:p w:rsidR="00490BA6" w:rsidRPr="002E3CC0" w:rsidRDefault="00490BA6" w:rsidP="00490B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Начисление заработной платы</w:t>
      </w:r>
    </w:p>
    <w:p w:rsidR="00490BA6" w:rsidRPr="002E3CC0" w:rsidRDefault="00490BA6" w:rsidP="00490B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Перечисление налогов и отчислений</w:t>
      </w:r>
    </w:p>
    <w:p w:rsidR="00490BA6" w:rsidRPr="002E3CC0" w:rsidRDefault="00490BA6" w:rsidP="00490BA6">
      <w:pPr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  <w:t>Урок № 3</w:t>
      </w:r>
    </w:p>
    <w:p w:rsidR="00490BA6" w:rsidRPr="002E3CC0" w:rsidRDefault="00490BA6" w:rsidP="00490B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Ведение кассовых операций</w:t>
      </w:r>
    </w:p>
    <w:p w:rsidR="00490BA6" w:rsidRPr="002E3CC0" w:rsidRDefault="00490BA6" w:rsidP="00490B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Ведение банковских операций</w:t>
      </w:r>
    </w:p>
    <w:p w:rsidR="00490BA6" w:rsidRPr="002E3CC0" w:rsidRDefault="00490BA6" w:rsidP="00490B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 w:val="24"/>
          <w:szCs w:val="24"/>
        </w:rPr>
        <w:t>Отражение авансового отчета</w:t>
      </w:r>
    </w:p>
    <w:p w:rsidR="00490BA6" w:rsidRPr="002E3CC0" w:rsidRDefault="00490BA6" w:rsidP="00490BA6">
      <w:pPr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</w:pPr>
      <w:r w:rsidRPr="002E3CC0">
        <w:rPr>
          <w:rFonts w:ascii="Times New Roman" w:eastAsia="Times New Roman" w:hAnsi="Times New Roman" w:cs="Times New Roman"/>
          <w:b/>
          <w:bCs/>
          <w:color w:val="171C34"/>
          <w:sz w:val="24"/>
          <w:szCs w:val="24"/>
        </w:rPr>
        <w:t>Урок № 4</w:t>
      </w:r>
    </w:p>
    <w:p w:rsidR="00490BA6" w:rsidRPr="002E3CC0" w:rsidRDefault="00490BA6" w:rsidP="00490BA6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Cs w:val="24"/>
        </w:rPr>
        <w:t>Реализация ТМЗ, оказание услуг</w:t>
      </w:r>
    </w:p>
    <w:p w:rsidR="00490BA6" w:rsidRPr="002E3CC0" w:rsidRDefault="00490BA6" w:rsidP="00490BA6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Cs w:val="24"/>
        </w:rPr>
        <w:t>Поступление ТМЗ и услуг</w:t>
      </w:r>
    </w:p>
    <w:p w:rsidR="00490BA6" w:rsidRPr="002E3CC0" w:rsidRDefault="00490BA6" w:rsidP="00490BA6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C34"/>
          <w:szCs w:val="24"/>
        </w:rPr>
      </w:pPr>
      <w:r w:rsidRPr="002E3CC0">
        <w:rPr>
          <w:rFonts w:ascii="Times New Roman" w:eastAsia="Times New Roman" w:hAnsi="Times New Roman" w:cs="Times New Roman"/>
          <w:color w:val="171C34"/>
          <w:szCs w:val="24"/>
        </w:rPr>
        <w:lastRenderedPageBreak/>
        <w:t>Закрытие счетов выданных и полученных авансов</w:t>
      </w:r>
    </w:p>
    <w:p w:rsidR="00490BA6" w:rsidRDefault="00490BA6" w:rsidP="00490BA6">
      <w:pPr>
        <w:pStyle w:val="a7"/>
        <w:rPr>
          <w:rStyle w:val="a6"/>
          <w:b/>
        </w:rPr>
      </w:pPr>
    </w:p>
    <w:p w:rsidR="00490BA6" w:rsidRPr="00490BA6" w:rsidRDefault="00490BA6" w:rsidP="00490BA6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Cs w:val="24"/>
        </w:rPr>
      </w:pPr>
    </w:p>
    <w:p w:rsidR="00490BA6" w:rsidRPr="00490BA6" w:rsidRDefault="00490BA6" w:rsidP="00490BA6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1F497D"/>
          <w:szCs w:val="24"/>
        </w:rPr>
      </w:pPr>
      <w:r w:rsidRPr="00490BA6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490BA6">
        <w:rPr>
          <w:rFonts w:ascii="Times New Roman" w:hAnsi="Times New Roman" w:cs="Times New Roman"/>
          <w:b/>
          <w:i/>
          <w:iCs/>
          <w:color w:val="0000CD"/>
          <w:szCs w:val="24"/>
        </w:rPr>
        <w:t>С уважением,</w:t>
      </w:r>
    </w:p>
    <w:p w:rsidR="00490BA6" w:rsidRPr="00490BA6" w:rsidRDefault="00490BA6" w:rsidP="00490BA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Cs w:val="24"/>
        </w:rPr>
      </w:pPr>
      <w:r w:rsidRPr="00490BA6">
        <w:rPr>
          <w:rFonts w:ascii="Times New Roman" w:hAnsi="Times New Roman" w:cs="Times New Roman"/>
          <w:b/>
          <w:i/>
          <w:iCs/>
          <w:color w:val="0000CD"/>
          <w:szCs w:val="24"/>
        </w:rPr>
        <w:t>Группа компании «АПБА»</w:t>
      </w:r>
    </w:p>
    <w:p w:rsidR="00490BA6" w:rsidRPr="00490BA6" w:rsidRDefault="00490BA6" w:rsidP="00490BA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i/>
          <w:iCs/>
          <w:color w:val="0000CD"/>
          <w:szCs w:val="24"/>
        </w:rPr>
      </w:pPr>
      <w:r w:rsidRPr="00490BA6">
        <w:rPr>
          <w:rFonts w:ascii="Times New Roman" w:hAnsi="Times New Roman" w:cs="Times New Roman"/>
          <w:b/>
          <w:i/>
          <w:iCs/>
          <w:color w:val="0000CD"/>
          <w:szCs w:val="24"/>
        </w:rPr>
        <w:t>Тел: 7 (7172) 999 715 ,  Моб: +7 701 968 6611</w:t>
      </w:r>
    </w:p>
    <w:p w:rsidR="00490BA6" w:rsidRPr="002E4FD4" w:rsidRDefault="00490BA6" w:rsidP="00490BA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i/>
          <w:iCs/>
          <w:color w:val="002060"/>
          <w:szCs w:val="24"/>
          <w:lang w:val="en-US"/>
        </w:rPr>
      </w:pPr>
      <w:r w:rsidRPr="00490BA6">
        <w:rPr>
          <w:rFonts w:ascii="Times New Roman" w:hAnsi="Times New Roman" w:cs="Times New Roman"/>
          <w:b/>
          <w:i/>
          <w:iCs/>
          <w:color w:val="002060"/>
          <w:szCs w:val="24"/>
          <w:shd w:val="clear" w:color="auto" w:fill="FFFFFF"/>
          <w:lang w:val="en-US"/>
        </w:rPr>
        <w:t>E</w:t>
      </w:r>
      <w:r w:rsidRPr="002E4FD4">
        <w:rPr>
          <w:rFonts w:ascii="Times New Roman" w:hAnsi="Times New Roman" w:cs="Times New Roman"/>
          <w:b/>
          <w:i/>
          <w:iCs/>
          <w:color w:val="002060"/>
          <w:szCs w:val="24"/>
          <w:shd w:val="clear" w:color="auto" w:fill="FFFFFF"/>
          <w:lang w:val="en-US"/>
        </w:rPr>
        <w:t xml:space="preserve">- </w:t>
      </w:r>
      <w:proofErr w:type="gramStart"/>
      <w:r w:rsidRPr="00490BA6">
        <w:rPr>
          <w:rFonts w:ascii="Times New Roman" w:hAnsi="Times New Roman" w:cs="Times New Roman"/>
          <w:b/>
          <w:i/>
          <w:iCs/>
          <w:color w:val="002060"/>
          <w:szCs w:val="24"/>
          <w:shd w:val="clear" w:color="auto" w:fill="FFFFFF"/>
          <w:lang w:val="en-US"/>
        </w:rPr>
        <w:t>mail</w:t>
      </w:r>
      <w:proofErr w:type="gramEnd"/>
      <w:r w:rsidRPr="00490BA6">
        <w:rPr>
          <w:rFonts w:ascii="Times New Roman" w:hAnsi="Times New Roman" w:cs="Times New Roman"/>
          <w:b/>
          <w:i/>
          <w:iCs/>
          <w:color w:val="002060"/>
          <w:szCs w:val="24"/>
          <w:shd w:val="clear" w:color="auto" w:fill="FFFFFF"/>
          <w:lang w:val="en-US"/>
        </w:rPr>
        <w:t> </w:t>
      </w:r>
      <w:hyperlink r:id="rId13" w:history="1">
        <w:r w:rsidRPr="00490BA6">
          <w:rPr>
            <w:rStyle w:val="a9"/>
            <w:rFonts w:ascii="Times New Roman" w:hAnsi="Times New Roman" w:cs="Times New Roman"/>
            <w:b/>
            <w:szCs w:val="24"/>
            <w:shd w:val="clear" w:color="auto" w:fill="FFFFFF"/>
            <w:lang w:val="en-US"/>
          </w:rPr>
          <w:t>rop</w:t>
        </w:r>
        <w:r w:rsidRPr="002E4FD4">
          <w:rPr>
            <w:rStyle w:val="a9"/>
            <w:rFonts w:ascii="Times New Roman" w:hAnsi="Times New Roman" w:cs="Times New Roman"/>
            <w:b/>
            <w:szCs w:val="24"/>
            <w:shd w:val="clear" w:color="auto" w:fill="FFFFFF"/>
            <w:lang w:val="en-US"/>
          </w:rPr>
          <w:t>_</w:t>
        </w:r>
        <w:r w:rsidRPr="00490BA6">
          <w:rPr>
            <w:rStyle w:val="a9"/>
            <w:rFonts w:ascii="Times New Roman" w:hAnsi="Times New Roman" w:cs="Times New Roman"/>
            <w:b/>
            <w:szCs w:val="24"/>
            <w:shd w:val="clear" w:color="auto" w:fill="FFFFFF"/>
            <w:lang w:val="en-US"/>
          </w:rPr>
          <w:t>astana</w:t>
        </w:r>
        <w:r w:rsidRPr="002E4FD4">
          <w:rPr>
            <w:rStyle w:val="a9"/>
            <w:rFonts w:ascii="Times New Roman" w:hAnsi="Times New Roman" w:cs="Times New Roman"/>
            <w:b/>
            <w:szCs w:val="24"/>
            <w:shd w:val="clear" w:color="auto" w:fill="FFFFFF"/>
            <w:lang w:val="en-US"/>
          </w:rPr>
          <w:t>@</w:t>
        </w:r>
        <w:r w:rsidRPr="00490BA6">
          <w:rPr>
            <w:rStyle w:val="a9"/>
            <w:rFonts w:ascii="Times New Roman" w:hAnsi="Times New Roman" w:cs="Times New Roman"/>
            <w:b/>
            <w:szCs w:val="24"/>
            <w:shd w:val="clear" w:color="auto" w:fill="FFFFFF"/>
            <w:lang w:val="en-US"/>
          </w:rPr>
          <w:t>apba</w:t>
        </w:r>
        <w:r w:rsidRPr="002E4FD4">
          <w:rPr>
            <w:rStyle w:val="a9"/>
            <w:rFonts w:ascii="Times New Roman" w:hAnsi="Times New Roman" w:cs="Times New Roman"/>
            <w:b/>
            <w:szCs w:val="24"/>
            <w:shd w:val="clear" w:color="auto" w:fill="FFFFFF"/>
            <w:lang w:val="en-US"/>
          </w:rPr>
          <w:t>.</w:t>
        </w:r>
        <w:r w:rsidRPr="00490BA6">
          <w:rPr>
            <w:rStyle w:val="a9"/>
            <w:rFonts w:ascii="Times New Roman" w:hAnsi="Times New Roman" w:cs="Times New Roman"/>
            <w:b/>
            <w:szCs w:val="24"/>
            <w:shd w:val="clear" w:color="auto" w:fill="FFFFFF"/>
            <w:lang w:val="en-US"/>
          </w:rPr>
          <w:t>kz</w:t>
        </w:r>
      </w:hyperlink>
    </w:p>
    <w:p w:rsidR="00490BA6" w:rsidRPr="00490BA6" w:rsidRDefault="00490BA6" w:rsidP="00490BA6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szCs w:val="24"/>
        </w:rPr>
      </w:pPr>
      <w:r w:rsidRPr="00490BA6">
        <w:rPr>
          <w:rFonts w:ascii="Times New Roman" w:hAnsi="Times New Roman" w:cs="Times New Roman"/>
          <w:b/>
          <w:i/>
          <w:iCs/>
          <w:color w:val="0000CD"/>
          <w:szCs w:val="24"/>
          <w:shd w:val="clear" w:color="auto" w:fill="FFFFFF"/>
        </w:rPr>
        <w:t xml:space="preserve">Адрес: г. </w:t>
      </w:r>
      <w:proofErr w:type="spellStart"/>
      <w:r>
        <w:rPr>
          <w:rFonts w:ascii="Times New Roman" w:hAnsi="Times New Roman" w:cs="Times New Roman"/>
          <w:b/>
          <w:i/>
          <w:iCs/>
          <w:color w:val="0000CD"/>
          <w:szCs w:val="24"/>
          <w:shd w:val="clear" w:color="auto" w:fill="FFFFFF"/>
        </w:rPr>
        <w:t>Нур</w:t>
      </w:r>
      <w:proofErr w:type="spellEnd"/>
      <w:r>
        <w:rPr>
          <w:rFonts w:ascii="Times New Roman" w:hAnsi="Times New Roman" w:cs="Times New Roman"/>
          <w:b/>
          <w:i/>
          <w:iCs/>
          <w:color w:val="0000CD"/>
          <w:szCs w:val="24"/>
          <w:shd w:val="clear" w:color="auto" w:fill="FFFFFF"/>
        </w:rPr>
        <w:t>-Султан</w:t>
      </w:r>
      <w:r w:rsidR="00B6435A">
        <w:rPr>
          <w:rFonts w:ascii="Times New Roman" w:hAnsi="Times New Roman" w:cs="Times New Roman"/>
          <w:b/>
          <w:i/>
          <w:iCs/>
          <w:color w:val="0000CD"/>
          <w:szCs w:val="24"/>
          <w:shd w:val="clear" w:color="auto" w:fill="FFFFFF"/>
        </w:rPr>
        <w:t xml:space="preserve">, </w:t>
      </w:r>
      <w:proofErr w:type="spellStart"/>
      <w:r w:rsidR="00B6435A">
        <w:rPr>
          <w:rFonts w:ascii="Times New Roman" w:hAnsi="Times New Roman" w:cs="Times New Roman"/>
          <w:b/>
          <w:i/>
          <w:iCs/>
          <w:color w:val="0000CD"/>
          <w:szCs w:val="24"/>
          <w:shd w:val="clear" w:color="auto" w:fill="FFFFFF"/>
        </w:rPr>
        <w:t>ул</w:t>
      </w:r>
      <w:proofErr w:type="gramStart"/>
      <w:r w:rsidR="00B6435A">
        <w:rPr>
          <w:rFonts w:ascii="Times New Roman" w:hAnsi="Times New Roman" w:cs="Times New Roman"/>
          <w:b/>
          <w:i/>
          <w:iCs/>
          <w:color w:val="0000CD"/>
          <w:szCs w:val="24"/>
          <w:shd w:val="clear" w:color="auto" w:fill="FFFFFF"/>
        </w:rPr>
        <w:t>.К</w:t>
      </w:r>
      <w:proofErr w:type="gramEnd"/>
      <w:r w:rsidR="00B6435A">
        <w:rPr>
          <w:rFonts w:ascii="Times New Roman" w:hAnsi="Times New Roman" w:cs="Times New Roman"/>
          <w:b/>
          <w:i/>
          <w:iCs/>
          <w:color w:val="0000CD"/>
          <w:szCs w:val="24"/>
          <w:shd w:val="clear" w:color="auto" w:fill="FFFFFF"/>
        </w:rPr>
        <w:t>унаева</w:t>
      </w:r>
      <w:proofErr w:type="spellEnd"/>
      <w:r w:rsidR="00B6435A">
        <w:rPr>
          <w:rFonts w:ascii="Times New Roman" w:hAnsi="Times New Roman" w:cs="Times New Roman"/>
          <w:b/>
          <w:i/>
          <w:iCs/>
          <w:color w:val="0000CD"/>
          <w:szCs w:val="24"/>
          <w:shd w:val="clear" w:color="auto" w:fill="FFFFFF"/>
        </w:rPr>
        <w:t xml:space="preserve"> 12/1, офис 212</w:t>
      </w:r>
    </w:p>
    <w:p w:rsidR="00DB2FAB" w:rsidRPr="00B6435A" w:rsidRDefault="007F150E" w:rsidP="00B6435A">
      <w:pPr>
        <w:shd w:val="clear" w:color="auto" w:fill="FFFFFF"/>
        <w:spacing w:line="240" w:lineRule="auto"/>
        <w:contextualSpacing/>
        <w:jc w:val="right"/>
        <w:rPr>
          <w:lang w:val="en-US"/>
        </w:rPr>
      </w:pPr>
      <w:hyperlink r:id="rId14" w:tgtFrame="_blank" w:history="1">
        <w:r w:rsidR="00490BA6" w:rsidRPr="00490BA6">
          <w:rPr>
            <w:rStyle w:val="a9"/>
            <w:rFonts w:ascii="Times New Roman" w:hAnsi="Times New Roman" w:cs="Times New Roman"/>
            <w:b/>
            <w:szCs w:val="24"/>
            <w:shd w:val="clear" w:color="auto" w:fill="FFFFFF"/>
          </w:rPr>
          <w:t>www.apba.kz</w:t>
        </w:r>
      </w:hyperlink>
    </w:p>
    <w:sectPr w:rsidR="00DB2FAB" w:rsidRPr="00B6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ED2"/>
    <w:multiLevelType w:val="hybridMultilevel"/>
    <w:tmpl w:val="5F744D28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>
    <w:nsid w:val="052D4846"/>
    <w:multiLevelType w:val="multilevel"/>
    <w:tmpl w:val="AD2C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D4634"/>
    <w:multiLevelType w:val="hybridMultilevel"/>
    <w:tmpl w:val="160AD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F4374"/>
    <w:multiLevelType w:val="multilevel"/>
    <w:tmpl w:val="0108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E0418"/>
    <w:multiLevelType w:val="hybridMultilevel"/>
    <w:tmpl w:val="88D24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C368E2"/>
    <w:multiLevelType w:val="multilevel"/>
    <w:tmpl w:val="FC62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6768D"/>
    <w:multiLevelType w:val="multilevel"/>
    <w:tmpl w:val="C622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3114A"/>
    <w:multiLevelType w:val="hybridMultilevel"/>
    <w:tmpl w:val="E1F8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72DE2"/>
    <w:multiLevelType w:val="multilevel"/>
    <w:tmpl w:val="0C38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00472"/>
    <w:multiLevelType w:val="multilevel"/>
    <w:tmpl w:val="93A6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E77C42"/>
    <w:multiLevelType w:val="hybridMultilevel"/>
    <w:tmpl w:val="98E6431E"/>
    <w:lvl w:ilvl="0" w:tplc="48B00448">
      <w:start w:val="1"/>
      <w:numFmt w:val="bullet"/>
      <w:lvlText w:val=""/>
      <w:lvlJc w:val="left"/>
      <w:pPr>
        <w:ind w:left="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6BA4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24B1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C895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2A6C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4B5E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22B5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274D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0F5A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A7C0B3C"/>
    <w:multiLevelType w:val="multilevel"/>
    <w:tmpl w:val="67F4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6277F3"/>
    <w:multiLevelType w:val="multilevel"/>
    <w:tmpl w:val="0AEE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E17489"/>
    <w:multiLevelType w:val="multilevel"/>
    <w:tmpl w:val="1712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341C8"/>
    <w:multiLevelType w:val="multilevel"/>
    <w:tmpl w:val="C682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252CC4"/>
    <w:multiLevelType w:val="multilevel"/>
    <w:tmpl w:val="21562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D055DB"/>
    <w:multiLevelType w:val="multilevel"/>
    <w:tmpl w:val="138E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A6"/>
    <w:rsid w:val="002E4FD4"/>
    <w:rsid w:val="00490BA6"/>
    <w:rsid w:val="005E2270"/>
    <w:rsid w:val="007F150E"/>
    <w:rsid w:val="0090634E"/>
    <w:rsid w:val="00B6435A"/>
    <w:rsid w:val="00DB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B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490BA6"/>
    <w:pPr>
      <w:spacing w:after="4" w:line="271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styleId="a6">
    <w:name w:val="Emphasis"/>
    <w:basedOn w:val="a0"/>
    <w:uiPriority w:val="20"/>
    <w:qFormat/>
    <w:rsid w:val="00490BA6"/>
    <w:rPr>
      <w:i/>
      <w:iCs/>
    </w:rPr>
  </w:style>
  <w:style w:type="paragraph" w:customStyle="1" w:styleId="common">
    <w:name w:val="common"/>
    <w:basedOn w:val="a"/>
    <w:rsid w:val="0049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90BA6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490BA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0BA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B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490BA6"/>
    <w:pPr>
      <w:spacing w:after="4" w:line="271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styleId="a6">
    <w:name w:val="Emphasis"/>
    <w:basedOn w:val="a0"/>
    <w:uiPriority w:val="20"/>
    <w:qFormat/>
    <w:rsid w:val="00490BA6"/>
    <w:rPr>
      <w:i/>
      <w:iCs/>
    </w:rPr>
  </w:style>
  <w:style w:type="paragraph" w:customStyle="1" w:styleId="common">
    <w:name w:val="common"/>
    <w:basedOn w:val="a"/>
    <w:rsid w:val="0049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90BA6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490BA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0B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rop_astana@apba.k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apba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2020-04-08T01:00:00Z</cp:lastPrinted>
  <dcterms:created xsi:type="dcterms:W3CDTF">2020-07-30T10:48:00Z</dcterms:created>
  <dcterms:modified xsi:type="dcterms:W3CDTF">2020-08-03T10:48:00Z</dcterms:modified>
</cp:coreProperties>
</file>